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00" w:rsidRDefault="00875C00" w:rsidP="00875C00">
      <w:pPr>
        <w:jc w:val="center"/>
        <w:rPr>
          <w:rFonts w:ascii="Lucida Calligraphy" w:hAnsi="Lucida Calligraphy"/>
          <w:b/>
          <w:sz w:val="36"/>
          <w:szCs w:val="36"/>
        </w:rPr>
      </w:pPr>
      <w:r>
        <w:rPr>
          <w:rFonts w:ascii="Lucida Calligraphy" w:hAnsi="Lucida Calligraphy"/>
          <w:b/>
          <w:sz w:val="36"/>
          <w:szCs w:val="36"/>
        </w:rPr>
        <w:t>Oak Grove High School Speech &amp; Debate</w:t>
      </w:r>
    </w:p>
    <w:p w:rsidR="00875C00" w:rsidRDefault="00875C00" w:rsidP="00875C00">
      <w:pPr>
        <w:jc w:val="center"/>
        <w:rPr>
          <w:rFonts w:ascii="Lucida Calligraphy" w:hAnsi="Lucida Calligraphy"/>
          <w:b/>
          <w:sz w:val="36"/>
          <w:szCs w:val="36"/>
        </w:rPr>
      </w:pPr>
    </w:p>
    <w:p w:rsidR="00875C00" w:rsidRDefault="00875C00" w:rsidP="00875C00">
      <w:pPr>
        <w:rPr>
          <w:rFonts w:ascii="Lucida Calligraphy" w:hAnsi="Lucida Calligraphy"/>
          <w:sz w:val="20"/>
          <w:szCs w:val="20"/>
        </w:rPr>
      </w:pPr>
      <w:r w:rsidRPr="00066D11">
        <w:rPr>
          <w:rFonts w:ascii="Lucida Calligraphy" w:hAnsi="Lucida Calligraphy"/>
          <w:sz w:val="20"/>
          <w:szCs w:val="20"/>
        </w:rPr>
        <w:t>Dear fellow Speech &amp; Debate Coaches, Students, and Parents:</w:t>
      </w:r>
    </w:p>
    <w:p w:rsidR="00875C00" w:rsidRDefault="00875C00" w:rsidP="00875C00">
      <w:pPr>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 xml:space="preserve">The Oak Grove High School Speech &amp; Debate Team is thrilled you have chosen to begin your holiday season with us at the </w:t>
      </w:r>
      <w:r w:rsidR="008029FE">
        <w:rPr>
          <w:rFonts w:ascii="Lucida Calligraphy" w:hAnsi="Lucida Calligraphy"/>
          <w:b/>
          <w:i/>
          <w:sz w:val="20"/>
          <w:szCs w:val="20"/>
        </w:rPr>
        <w:t>Twentieth</w:t>
      </w:r>
      <w:r>
        <w:rPr>
          <w:rFonts w:ascii="Lucida Calligraphy" w:hAnsi="Lucida Calligraphy"/>
          <w:b/>
          <w:i/>
          <w:sz w:val="20"/>
          <w:szCs w:val="20"/>
        </w:rPr>
        <w:t xml:space="preserve"> Annual Warrior Invitational</w:t>
      </w:r>
      <w:r>
        <w:rPr>
          <w:rFonts w:ascii="Lucida Calligraphy" w:hAnsi="Lucida Calligraphy"/>
          <w:sz w:val="20"/>
          <w:szCs w:val="20"/>
        </w:rPr>
        <w:t>.  We hope you will enjoy yourselves as we take a weekend to enjoy each other’s company and begin another great competitive season.</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The Warrior Invitational will offer Policy Debate, Varsity and Novice Lincoln-Douglas Debate, Varsity and Novice Public Forum Debate, and Congressional Debate, as well as the following Individual Events:</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b/>
          <w:sz w:val="20"/>
          <w:szCs w:val="20"/>
          <w:u w:val="single"/>
        </w:rPr>
      </w:pPr>
      <w:r>
        <w:rPr>
          <w:rFonts w:ascii="Lucida Calligraphy" w:hAnsi="Lucida Calligraphy"/>
          <w:b/>
          <w:sz w:val="20"/>
          <w:szCs w:val="20"/>
          <w:u w:val="single"/>
        </w:rPr>
        <w:t>FLIGHT A</w:t>
      </w:r>
      <w:r>
        <w:rPr>
          <w:rFonts w:ascii="Lucida Calligraphy" w:hAnsi="Lucida Calligraphy"/>
          <w:b/>
          <w:sz w:val="20"/>
          <w:szCs w:val="20"/>
        </w:rPr>
        <w:tab/>
      </w:r>
      <w:r>
        <w:rPr>
          <w:rFonts w:ascii="Lucida Calligraphy" w:hAnsi="Lucida Calligraphy"/>
          <w:b/>
          <w:sz w:val="20"/>
          <w:szCs w:val="20"/>
        </w:rPr>
        <w:tab/>
      </w:r>
      <w:r>
        <w:rPr>
          <w:rFonts w:ascii="Lucida Calligraphy" w:hAnsi="Lucida Calligraphy"/>
          <w:b/>
          <w:sz w:val="20"/>
          <w:szCs w:val="20"/>
        </w:rPr>
        <w:tab/>
      </w:r>
      <w:r>
        <w:rPr>
          <w:rFonts w:ascii="Lucida Calligraphy" w:hAnsi="Lucida Calligraphy"/>
          <w:b/>
          <w:sz w:val="20"/>
          <w:szCs w:val="20"/>
        </w:rPr>
        <w:tab/>
      </w:r>
      <w:r>
        <w:rPr>
          <w:rFonts w:ascii="Lucida Calligraphy" w:hAnsi="Lucida Calligraphy"/>
          <w:b/>
          <w:sz w:val="20"/>
          <w:szCs w:val="20"/>
        </w:rPr>
        <w:tab/>
      </w:r>
      <w:r>
        <w:rPr>
          <w:rFonts w:ascii="Lucida Calligraphy" w:hAnsi="Lucida Calligraphy"/>
          <w:b/>
          <w:sz w:val="20"/>
          <w:szCs w:val="20"/>
        </w:rPr>
        <w:tab/>
      </w:r>
      <w:r>
        <w:rPr>
          <w:rFonts w:ascii="Lucida Calligraphy" w:hAnsi="Lucida Calligraphy"/>
          <w:b/>
          <w:sz w:val="20"/>
          <w:szCs w:val="20"/>
          <w:u w:val="single"/>
        </w:rPr>
        <w:t>FLIGHT B</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Varsity Prose Interpretation</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Varsity Poetry Interpretation</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Novice Prose Interpretation</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Novice Poetry Interpretation</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Dramatic Interpretation</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Humorous Interpretation</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Original Oratory</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Informative Speaking</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Program of Oral Interpretation</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Declamation (9</w:t>
      </w:r>
      <w:r w:rsidRPr="00776462">
        <w:rPr>
          <w:rFonts w:ascii="Lucida Calligraphy" w:hAnsi="Lucida Calligraphy"/>
          <w:sz w:val="20"/>
          <w:szCs w:val="20"/>
          <w:vertAlign w:val="superscript"/>
        </w:rPr>
        <w:t>th</w:t>
      </w:r>
      <w:r>
        <w:rPr>
          <w:rFonts w:ascii="Lucida Calligraphy" w:hAnsi="Lucida Calligraphy"/>
          <w:sz w:val="20"/>
          <w:szCs w:val="20"/>
        </w:rPr>
        <w:t xml:space="preserve"> &amp; 10</w:t>
      </w:r>
      <w:r w:rsidRPr="00776462">
        <w:rPr>
          <w:rFonts w:ascii="Lucida Calligraphy" w:hAnsi="Lucida Calligraphy"/>
          <w:sz w:val="20"/>
          <w:szCs w:val="20"/>
          <w:vertAlign w:val="superscript"/>
        </w:rPr>
        <w:t>th</w:t>
      </w:r>
      <w:r>
        <w:rPr>
          <w:rFonts w:ascii="Lucida Calligraphy" w:hAnsi="Lucida Calligraphy"/>
          <w:sz w:val="20"/>
          <w:szCs w:val="20"/>
        </w:rPr>
        <w:t xml:space="preserve"> only)</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Duet Acting</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Duo Interpretation</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Impromptu Speaking</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Varsity Extemporaneous Speaking</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Expository Speaking (9</w:t>
      </w:r>
      <w:r w:rsidRPr="00776462">
        <w:rPr>
          <w:rFonts w:ascii="Lucida Calligraphy" w:hAnsi="Lucida Calligraphy"/>
          <w:sz w:val="20"/>
          <w:szCs w:val="20"/>
          <w:vertAlign w:val="superscript"/>
        </w:rPr>
        <w:t>th</w:t>
      </w:r>
      <w:r>
        <w:rPr>
          <w:rFonts w:ascii="Lucida Calligraphy" w:hAnsi="Lucida Calligraphy"/>
          <w:sz w:val="20"/>
          <w:szCs w:val="20"/>
        </w:rPr>
        <w:t xml:space="preserve"> &amp; 10</w:t>
      </w:r>
      <w:r w:rsidRPr="00776462">
        <w:rPr>
          <w:rFonts w:ascii="Lucida Calligraphy" w:hAnsi="Lucida Calligraphy"/>
          <w:sz w:val="20"/>
          <w:szCs w:val="20"/>
          <w:vertAlign w:val="superscript"/>
        </w:rPr>
        <w:t>th</w:t>
      </w:r>
      <w:r>
        <w:rPr>
          <w:rFonts w:ascii="Lucida Calligraphy" w:hAnsi="Lucida Calligraphy"/>
          <w:sz w:val="20"/>
          <w:szCs w:val="20"/>
        </w:rPr>
        <w:t xml:space="preserve"> only)</w:t>
      </w:r>
      <w:r>
        <w:rPr>
          <w:rFonts w:ascii="Lucida Calligraphy" w:hAnsi="Lucida Calligraphy"/>
          <w:sz w:val="20"/>
          <w:szCs w:val="20"/>
        </w:rPr>
        <w:tab/>
      </w:r>
      <w:r>
        <w:rPr>
          <w:rFonts w:ascii="Lucida Calligraphy" w:hAnsi="Lucida Calligraphy"/>
          <w:sz w:val="20"/>
          <w:szCs w:val="20"/>
        </w:rPr>
        <w:tab/>
        <w:t>Novice Extemporaneous Speaking</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Storytelling (9</w:t>
      </w:r>
      <w:r w:rsidRPr="00776462">
        <w:rPr>
          <w:rFonts w:ascii="Lucida Calligraphy" w:hAnsi="Lucida Calligraphy"/>
          <w:sz w:val="20"/>
          <w:szCs w:val="20"/>
          <w:vertAlign w:val="superscript"/>
        </w:rPr>
        <w:t>th</w:t>
      </w:r>
      <w:r>
        <w:rPr>
          <w:rFonts w:ascii="Lucida Calligraphy" w:hAnsi="Lucida Calligraphy"/>
          <w:sz w:val="20"/>
          <w:szCs w:val="20"/>
        </w:rPr>
        <w:t xml:space="preserve"> &amp; 10</w:t>
      </w:r>
      <w:r w:rsidRPr="00776462">
        <w:rPr>
          <w:rFonts w:ascii="Lucida Calligraphy" w:hAnsi="Lucida Calligraphy"/>
          <w:sz w:val="20"/>
          <w:szCs w:val="20"/>
          <w:vertAlign w:val="superscript"/>
        </w:rPr>
        <w:t>th</w:t>
      </w:r>
      <w:r>
        <w:rPr>
          <w:rFonts w:ascii="Lucida Calligraphy" w:hAnsi="Lucida Calligraphy"/>
          <w:sz w:val="20"/>
          <w:szCs w:val="20"/>
        </w:rPr>
        <w:t xml:space="preserve"> only)</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We are also please</w:t>
      </w:r>
      <w:r w:rsidR="00997CEA">
        <w:rPr>
          <w:rFonts w:ascii="Lucida Calligraphy" w:hAnsi="Lucida Calligraphy"/>
          <w:sz w:val="20"/>
          <w:szCs w:val="20"/>
        </w:rPr>
        <w:t>d</w:t>
      </w:r>
      <w:bookmarkStart w:id="0" w:name="_GoBack"/>
      <w:bookmarkEnd w:id="0"/>
      <w:r>
        <w:rPr>
          <w:rFonts w:ascii="Lucida Calligraphy" w:hAnsi="Lucida Calligraphy"/>
          <w:sz w:val="20"/>
          <w:szCs w:val="20"/>
        </w:rPr>
        <w:t xml:space="preserve"> to announce that the Warrior Invitational is a qualifying tournament for the </w:t>
      </w:r>
      <w:r>
        <w:rPr>
          <w:rFonts w:ascii="Lucida Calligraphy" w:hAnsi="Lucida Calligraphy"/>
          <w:b/>
          <w:i/>
          <w:sz w:val="20"/>
          <w:szCs w:val="20"/>
        </w:rPr>
        <w:t>202</w:t>
      </w:r>
      <w:r w:rsidR="008029FE">
        <w:rPr>
          <w:rFonts w:ascii="Lucida Calligraphy" w:hAnsi="Lucida Calligraphy"/>
          <w:b/>
          <w:i/>
          <w:sz w:val="20"/>
          <w:szCs w:val="20"/>
        </w:rPr>
        <w:t>4</w:t>
      </w:r>
      <w:r>
        <w:rPr>
          <w:rFonts w:ascii="Lucida Calligraphy" w:hAnsi="Lucida Calligraphy"/>
          <w:b/>
          <w:i/>
          <w:sz w:val="20"/>
          <w:szCs w:val="20"/>
        </w:rPr>
        <w:t xml:space="preserve"> National Individual Events Tournament of Champions (NIETOC)</w:t>
      </w:r>
      <w:r>
        <w:rPr>
          <w:rFonts w:ascii="Lucida Calligraphy" w:hAnsi="Lucida Calligraphy"/>
          <w:sz w:val="20"/>
          <w:szCs w:val="20"/>
        </w:rPr>
        <w:t xml:space="preserve"> that will take place May 1</w:t>
      </w:r>
      <w:r w:rsidR="00997CEA">
        <w:rPr>
          <w:rFonts w:ascii="Lucida Calligraphy" w:hAnsi="Lucida Calligraphy"/>
          <w:sz w:val="20"/>
          <w:szCs w:val="20"/>
        </w:rPr>
        <w:t>0-12</w:t>
      </w:r>
      <w:r>
        <w:rPr>
          <w:rFonts w:ascii="Lucida Calligraphy" w:hAnsi="Lucida Calligraphy"/>
          <w:sz w:val="20"/>
          <w:szCs w:val="20"/>
        </w:rPr>
        <w:t>, 202</w:t>
      </w:r>
      <w:r w:rsidR="00997CEA">
        <w:rPr>
          <w:rFonts w:ascii="Lucida Calligraphy" w:hAnsi="Lucida Calligraphy"/>
          <w:sz w:val="20"/>
          <w:szCs w:val="20"/>
        </w:rPr>
        <w:t>4</w:t>
      </w:r>
      <w:r>
        <w:rPr>
          <w:rFonts w:ascii="Lucida Calligraphy" w:hAnsi="Lucida Calligraphy"/>
          <w:sz w:val="20"/>
          <w:szCs w:val="20"/>
        </w:rPr>
        <w:t xml:space="preserve"> in </w:t>
      </w:r>
      <w:r w:rsidR="00997CEA">
        <w:rPr>
          <w:rFonts w:ascii="Lucida Calligraphy" w:hAnsi="Lucida Calligraphy"/>
          <w:sz w:val="20"/>
          <w:szCs w:val="20"/>
        </w:rPr>
        <w:t>Lincoln, Nebraska</w:t>
      </w:r>
      <w:r>
        <w:rPr>
          <w:rFonts w:ascii="Lucida Calligraphy" w:hAnsi="Lucida Calligraphy"/>
          <w:sz w:val="20"/>
          <w:szCs w:val="20"/>
        </w:rPr>
        <w:t>.</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Please note that novice events exist in Lincoln-Douglas Debate, Public Forum Debate, Extemporaneous Speaking, Prose Interpretation, and Poetry Interpretation.  Located in this tournament program you will find the rules and regulation for the tournament including novice regulations.  Please take the time to read through these so we may all do our best to make this the smoothest running tournament possible.  We hope you enjoy your time here in Warrior Territory and will join us each and every year for an exciting weekend of speech competition.</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Sincerely,</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Mr. Shane Cole</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Director of Warrior Speech &amp; Debate</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MHSAA Coordinator of Speech, Debate, and Theatre</w:t>
      </w:r>
    </w:p>
    <w:p w:rsidR="00875C00" w:rsidRDefault="00875C00" w:rsidP="00875C00">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lastRenderedPageBreak/>
        <w:drawing>
          <wp:inline distT="0" distB="0" distL="0" distR="0" wp14:anchorId="751FDEEB" wp14:editId="62B7E2E4">
            <wp:extent cx="1863725" cy="16249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725" cy="1624965"/>
                    </a:xfrm>
                    <a:prstGeom prst="rect">
                      <a:avLst/>
                    </a:prstGeom>
                    <a:noFill/>
                    <a:ln>
                      <a:noFill/>
                    </a:ln>
                  </pic:spPr>
                </pic:pic>
              </a:graphicData>
            </a:graphic>
          </wp:inline>
        </w:drawing>
      </w:r>
    </w:p>
    <w:p w:rsidR="00875C00" w:rsidRDefault="00875C00" w:rsidP="00875C00">
      <w:pPr>
        <w:pStyle w:val="NoSpacing"/>
        <w:jc w:val="center"/>
        <w:rPr>
          <w:rFonts w:ascii="Lucida Calligraphy" w:hAnsi="Lucida Calligraphy"/>
        </w:rPr>
      </w:pPr>
    </w:p>
    <w:p w:rsidR="00875C00" w:rsidRDefault="00875C00" w:rsidP="00875C00">
      <w:pPr>
        <w:pStyle w:val="NoSpacing"/>
        <w:jc w:val="center"/>
        <w:rPr>
          <w:rFonts w:ascii="Lucida Calligraphy" w:hAnsi="Lucida Calligraphy"/>
          <w:b/>
          <w:sz w:val="36"/>
          <w:szCs w:val="36"/>
        </w:rPr>
      </w:pPr>
      <w:r>
        <w:rPr>
          <w:rFonts w:ascii="Lucida Calligraphy" w:hAnsi="Lucida Calligraphy"/>
          <w:b/>
          <w:sz w:val="36"/>
          <w:szCs w:val="36"/>
        </w:rPr>
        <w:t>2023 National Individual Events</w:t>
      </w:r>
    </w:p>
    <w:p w:rsidR="00875C00" w:rsidRDefault="00875C00" w:rsidP="00875C00">
      <w:pPr>
        <w:pStyle w:val="NoSpacing"/>
        <w:jc w:val="center"/>
        <w:rPr>
          <w:rFonts w:ascii="Lucida Calligraphy" w:hAnsi="Lucida Calligraphy"/>
          <w:b/>
          <w:sz w:val="36"/>
          <w:szCs w:val="36"/>
        </w:rPr>
      </w:pPr>
      <w:r>
        <w:rPr>
          <w:rFonts w:ascii="Lucida Calligraphy" w:hAnsi="Lucida Calligraphy"/>
          <w:b/>
          <w:sz w:val="36"/>
          <w:szCs w:val="36"/>
        </w:rPr>
        <w:t>Tournament of Champions</w:t>
      </w:r>
    </w:p>
    <w:p w:rsidR="00875C00" w:rsidRDefault="00875C00" w:rsidP="00875C00">
      <w:pPr>
        <w:pStyle w:val="NoSpacing"/>
        <w:jc w:val="center"/>
        <w:rPr>
          <w:rFonts w:ascii="Lucida Calligraphy" w:hAnsi="Lucida Calligraphy"/>
          <w:b/>
          <w:sz w:val="36"/>
          <w:szCs w:val="36"/>
        </w:rPr>
      </w:pPr>
      <w:r>
        <w:rPr>
          <w:rFonts w:ascii="Lucida Calligraphy" w:hAnsi="Lucida Calligraphy"/>
          <w:b/>
          <w:sz w:val="36"/>
          <w:szCs w:val="36"/>
        </w:rPr>
        <w:t>-----------------------------------------------------------------------</w:t>
      </w:r>
    </w:p>
    <w:p w:rsidR="00875C00" w:rsidRPr="00F732A1" w:rsidRDefault="00875C00" w:rsidP="00875C00">
      <w:pPr>
        <w:pStyle w:val="NoSpacing"/>
        <w:rPr>
          <w:rFonts w:ascii="Lucida Calligraphy" w:hAnsi="Lucida Calligraphy"/>
          <w:sz w:val="22"/>
          <w:szCs w:val="22"/>
        </w:rPr>
      </w:pPr>
      <w:r w:rsidRPr="00F732A1">
        <w:rPr>
          <w:rFonts w:ascii="Lucida Calligraphy" w:hAnsi="Lucida Calligraphy"/>
          <w:sz w:val="22"/>
          <w:szCs w:val="22"/>
        </w:rPr>
        <w:t>We here at Oak Grove High School are proud to once again be a NIETOC Bid Tournament.  As a school who has attended the tournament multiple times we support the tournament’s mission:</w:t>
      </w:r>
    </w:p>
    <w:p w:rsidR="00875C00" w:rsidRPr="00F732A1" w:rsidRDefault="00875C00" w:rsidP="00875C00">
      <w:pPr>
        <w:pStyle w:val="NoSpacing"/>
        <w:rPr>
          <w:rFonts w:ascii="Lucida Calligraphy" w:hAnsi="Lucida Calligraphy"/>
          <w:sz w:val="22"/>
          <w:szCs w:val="22"/>
        </w:rPr>
      </w:pPr>
    </w:p>
    <w:p w:rsidR="00875C00" w:rsidRPr="00F732A1" w:rsidRDefault="00875C00" w:rsidP="00875C00">
      <w:pPr>
        <w:pStyle w:val="NoSpacing"/>
        <w:jc w:val="center"/>
        <w:rPr>
          <w:rFonts w:ascii="Lucida Calligraphy" w:hAnsi="Lucida Calligraphy"/>
          <w:b/>
          <w:i/>
          <w:sz w:val="22"/>
          <w:szCs w:val="22"/>
        </w:rPr>
      </w:pPr>
      <w:r w:rsidRPr="00F732A1">
        <w:rPr>
          <w:rFonts w:ascii="Lucida Calligraphy" w:hAnsi="Lucida Calligraphy"/>
          <w:b/>
          <w:i/>
          <w:sz w:val="22"/>
          <w:szCs w:val="22"/>
        </w:rPr>
        <w:t>To Bring the Nation’s Best and Brightest Students and Teachers in</w:t>
      </w:r>
    </w:p>
    <w:p w:rsidR="00875C00" w:rsidRPr="00F732A1" w:rsidRDefault="00875C00" w:rsidP="00875C00">
      <w:pPr>
        <w:pStyle w:val="NoSpacing"/>
        <w:jc w:val="center"/>
        <w:rPr>
          <w:rFonts w:ascii="Lucida Calligraphy" w:hAnsi="Lucida Calligraphy"/>
          <w:b/>
          <w:i/>
          <w:sz w:val="22"/>
          <w:szCs w:val="22"/>
        </w:rPr>
      </w:pPr>
      <w:r w:rsidRPr="00F732A1">
        <w:rPr>
          <w:rFonts w:ascii="Lucida Calligraphy" w:hAnsi="Lucida Calligraphy"/>
          <w:b/>
          <w:i/>
          <w:sz w:val="22"/>
          <w:szCs w:val="22"/>
        </w:rPr>
        <w:t>Individual Events together to participate in a Tournament of Champions</w:t>
      </w:r>
    </w:p>
    <w:p w:rsidR="00875C00" w:rsidRPr="00F732A1" w:rsidRDefault="00875C00" w:rsidP="00875C00">
      <w:pPr>
        <w:pStyle w:val="NoSpacing"/>
        <w:jc w:val="center"/>
        <w:rPr>
          <w:rFonts w:ascii="Lucida Calligraphy" w:hAnsi="Lucida Calligraphy"/>
          <w:b/>
          <w:i/>
          <w:sz w:val="22"/>
          <w:szCs w:val="22"/>
        </w:rPr>
      </w:pPr>
    </w:p>
    <w:p w:rsidR="00875C00" w:rsidRPr="00F732A1" w:rsidRDefault="00875C00" w:rsidP="00875C00">
      <w:pPr>
        <w:pStyle w:val="NoSpacing"/>
        <w:rPr>
          <w:rFonts w:ascii="Lucida Calligraphy" w:hAnsi="Lucida Calligraphy"/>
          <w:sz w:val="22"/>
          <w:szCs w:val="22"/>
        </w:rPr>
      </w:pPr>
      <w:r w:rsidRPr="00F732A1">
        <w:rPr>
          <w:rFonts w:ascii="Lucida Calligraphy" w:hAnsi="Lucida Calligraphy"/>
          <w:sz w:val="22"/>
          <w:szCs w:val="22"/>
        </w:rPr>
        <w:t>The NIETOC provides students exposure to a diverse group of performers and literature from the nation’s best and brightest in Individual Events while providing renewal for teachers with workshops, networking opportunities, and strategies for increasing student achievement.</w:t>
      </w:r>
    </w:p>
    <w:p w:rsidR="00875C00" w:rsidRPr="00F732A1" w:rsidRDefault="00875C00" w:rsidP="00875C00">
      <w:pPr>
        <w:pStyle w:val="NoSpacing"/>
        <w:rPr>
          <w:rFonts w:ascii="Lucida Calligraphy" w:hAnsi="Lucida Calligraphy"/>
          <w:sz w:val="22"/>
          <w:szCs w:val="22"/>
        </w:rPr>
      </w:pPr>
    </w:p>
    <w:p w:rsidR="00875C00" w:rsidRPr="00F732A1" w:rsidRDefault="00875C00" w:rsidP="00875C00">
      <w:pPr>
        <w:pStyle w:val="NoSpacing"/>
        <w:rPr>
          <w:rFonts w:ascii="Lucida Calligraphy" w:hAnsi="Lucida Calligraphy"/>
          <w:sz w:val="22"/>
          <w:szCs w:val="22"/>
        </w:rPr>
      </w:pPr>
      <w:r w:rsidRPr="00F732A1">
        <w:rPr>
          <w:rFonts w:ascii="Lucida Calligraphy" w:hAnsi="Lucida Calligraphy"/>
          <w:sz w:val="22"/>
          <w:szCs w:val="22"/>
        </w:rPr>
        <w:t>Duet and Duo Interpretation teams count as two contestants for the purposes of event totals calculations, and the round at which the bid is earned must be held in order for the bid to be awarded.</w:t>
      </w:r>
    </w:p>
    <w:p w:rsidR="00875C00" w:rsidRPr="00F732A1" w:rsidRDefault="00875C00" w:rsidP="00875C00">
      <w:pPr>
        <w:pStyle w:val="NoSpacing"/>
        <w:rPr>
          <w:rFonts w:ascii="Lucida Calligraphy" w:hAnsi="Lucida Calligraphy"/>
          <w:sz w:val="22"/>
          <w:szCs w:val="22"/>
        </w:rPr>
      </w:pPr>
    </w:p>
    <w:p w:rsidR="00875C00" w:rsidRPr="00F732A1" w:rsidRDefault="00875C00" w:rsidP="00875C00">
      <w:pPr>
        <w:pStyle w:val="NoSpacing"/>
        <w:rPr>
          <w:rFonts w:ascii="Lucida Calligraphy" w:hAnsi="Lucida Calligraphy"/>
          <w:sz w:val="22"/>
          <w:szCs w:val="22"/>
        </w:rPr>
      </w:pPr>
      <w:r w:rsidRPr="00F732A1">
        <w:rPr>
          <w:rFonts w:ascii="Lucida Calligraphy" w:hAnsi="Lucida Calligraphy"/>
          <w:sz w:val="22"/>
          <w:szCs w:val="22"/>
        </w:rPr>
        <w:t>The NIETOC Events include OO, INF, POI, DUO, DUET, DI, and HI.</w:t>
      </w:r>
    </w:p>
    <w:p w:rsidR="00875C00" w:rsidRDefault="00875C00" w:rsidP="00875C00">
      <w:pPr>
        <w:pStyle w:val="NoSpacing"/>
        <w:rPr>
          <w:rFonts w:ascii="Lucida Calligraphy" w:hAnsi="Lucida Calligraphy"/>
        </w:rPr>
      </w:pPr>
    </w:p>
    <w:p w:rsidR="00875C00" w:rsidRDefault="00875C00" w:rsidP="00875C00">
      <w:pPr>
        <w:pStyle w:val="NoSpacing"/>
        <w:rPr>
          <w:rFonts w:ascii="Lucida Calligraphy" w:hAnsi="Lucida Calligraphy"/>
          <w:b/>
          <w:u w:val="single"/>
        </w:rPr>
      </w:pPr>
      <w:r>
        <w:rPr>
          <w:rFonts w:ascii="Lucida Calligraphy" w:hAnsi="Lucida Calligraphy"/>
          <w:b/>
          <w:u w:val="single"/>
        </w:rPr>
        <w:t>BID TOURNAMENT INFO</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Less than 20 contestants</w:t>
      </w:r>
      <w:r>
        <w:rPr>
          <w:rFonts w:ascii="Lucida Calligraphy" w:hAnsi="Lucida Calligraphy"/>
          <w:sz w:val="20"/>
          <w:szCs w:val="20"/>
        </w:rPr>
        <w:tab/>
        <w:t>=</w:t>
      </w:r>
      <w:r>
        <w:rPr>
          <w:rFonts w:ascii="Lucida Calligraphy" w:hAnsi="Lucida Calligraphy"/>
          <w:sz w:val="20"/>
          <w:szCs w:val="20"/>
        </w:rPr>
        <w:tab/>
        <w:t>First Place</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20-34 Contestants</w:t>
      </w:r>
      <w:r>
        <w:rPr>
          <w:rFonts w:ascii="Lucida Calligraphy" w:hAnsi="Lucida Calligraphy"/>
          <w:sz w:val="20"/>
          <w:szCs w:val="20"/>
        </w:rPr>
        <w:tab/>
      </w:r>
      <w:r>
        <w:rPr>
          <w:rFonts w:ascii="Lucida Calligraphy" w:hAnsi="Lucida Calligraphy"/>
          <w:sz w:val="20"/>
          <w:szCs w:val="20"/>
        </w:rPr>
        <w:tab/>
        <w:t>=</w:t>
      </w:r>
      <w:r>
        <w:rPr>
          <w:rFonts w:ascii="Lucida Calligraphy" w:hAnsi="Lucida Calligraphy"/>
          <w:sz w:val="20"/>
          <w:szCs w:val="20"/>
        </w:rPr>
        <w:tab/>
        <w:t>1</w:t>
      </w:r>
      <w:r w:rsidRPr="00F732A1">
        <w:rPr>
          <w:rFonts w:ascii="Lucida Calligraphy" w:hAnsi="Lucida Calligraphy"/>
          <w:sz w:val="20"/>
          <w:szCs w:val="20"/>
          <w:vertAlign w:val="superscript"/>
        </w:rPr>
        <w:t>st</w:t>
      </w:r>
      <w:r>
        <w:rPr>
          <w:rFonts w:ascii="Lucida Calligraphy" w:hAnsi="Lucida Calligraphy"/>
          <w:sz w:val="20"/>
          <w:szCs w:val="20"/>
        </w:rPr>
        <w:t>, 2</w:t>
      </w:r>
      <w:r w:rsidRPr="00F732A1">
        <w:rPr>
          <w:rFonts w:ascii="Lucida Calligraphy" w:hAnsi="Lucida Calligraphy"/>
          <w:sz w:val="20"/>
          <w:szCs w:val="20"/>
          <w:vertAlign w:val="superscript"/>
        </w:rPr>
        <w:t>nd</w:t>
      </w:r>
      <w:r>
        <w:rPr>
          <w:rFonts w:ascii="Lucida Calligraphy" w:hAnsi="Lucida Calligraphy"/>
          <w:sz w:val="20"/>
          <w:szCs w:val="20"/>
        </w:rPr>
        <w:t>, 3</w:t>
      </w:r>
      <w:r w:rsidRPr="00F732A1">
        <w:rPr>
          <w:rFonts w:ascii="Lucida Calligraphy" w:hAnsi="Lucida Calligraphy"/>
          <w:sz w:val="20"/>
          <w:szCs w:val="20"/>
          <w:vertAlign w:val="superscript"/>
        </w:rPr>
        <w:t>rd</w:t>
      </w:r>
      <w:r>
        <w:rPr>
          <w:rFonts w:ascii="Lucida Calligraphy" w:hAnsi="Lucida Calligraphy"/>
          <w:sz w:val="20"/>
          <w:szCs w:val="20"/>
        </w:rPr>
        <w:t xml:space="preserve"> place bids</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35-50 Contestants</w:t>
      </w:r>
      <w:r>
        <w:rPr>
          <w:rFonts w:ascii="Lucida Calligraphy" w:hAnsi="Lucida Calligraphy"/>
          <w:sz w:val="20"/>
          <w:szCs w:val="20"/>
        </w:rPr>
        <w:tab/>
      </w:r>
      <w:r>
        <w:rPr>
          <w:rFonts w:ascii="Lucida Calligraphy" w:hAnsi="Lucida Calligraphy"/>
          <w:sz w:val="20"/>
          <w:szCs w:val="20"/>
        </w:rPr>
        <w:tab/>
        <w:t>=</w:t>
      </w:r>
      <w:r>
        <w:rPr>
          <w:rFonts w:ascii="Lucida Calligraphy" w:hAnsi="Lucida Calligraphy"/>
          <w:sz w:val="20"/>
          <w:szCs w:val="20"/>
        </w:rPr>
        <w:tab/>
        <w:t>Finals Round bid</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51-70 Contestants</w:t>
      </w:r>
      <w:r>
        <w:rPr>
          <w:rFonts w:ascii="Lucida Calligraphy" w:hAnsi="Lucida Calligraphy"/>
          <w:sz w:val="20"/>
          <w:szCs w:val="20"/>
        </w:rPr>
        <w:tab/>
      </w:r>
      <w:r>
        <w:rPr>
          <w:rFonts w:ascii="Lucida Calligraphy" w:hAnsi="Lucida Calligraphy"/>
          <w:sz w:val="20"/>
          <w:szCs w:val="20"/>
        </w:rPr>
        <w:tab/>
        <w:t>=</w:t>
      </w:r>
      <w:r>
        <w:rPr>
          <w:rFonts w:ascii="Lucida Calligraphy" w:hAnsi="Lucida Calligraphy"/>
          <w:sz w:val="20"/>
          <w:szCs w:val="20"/>
        </w:rPr>
        <w:tab/>
        <w:t>Semifinals Round Bid</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71-99 Contestants</w:t>
      </w:r>
      <w:r>
        <w:rPr>
          <w:rFonts w:ascii="Lucida Calligraphy" w:hAnsi="Lucida Calligraphy"/>
          <w:sz w:val="20"/>
          <w:szCs w:val="20"/>
        </w:rPr>
        <w:tab/>
      </w:r>
      <w:r>
        <w:rPr>
          <w:rFonts w:ascii="Lucida Calligraphy" w:hAnsi="Lucida Calligraphy"/>
          <w:sz w:val="20"/>
          <w:szCs w:val="20"/>
        </w:rPr>
        <w:tab/>
        <w:t>=</w:t>
      </w:r>
      <w:r>
        <w:rPr>
          <w:rFonts w:ascii="Lucida Calligraphy" w:hAnsi="Lucida Calligraphy"/>
          <w:sz w:val="20"/>
          <w:szCs w:val="20"/>
        </w:rPr>
        <w:tab/>
        <w:t>Quarterfinals Round Bid</w:t>
      </w:r>
    </w:p>
    <w:p w:rsidR="00875C00" w:rsidRDefault="00875C00" w:rsidP="00875C00">
      <w:pPr>
        <w:pStyle w:val="NoSpacing"/>
        <w:rPr>
          <w:rFonts w:ascii="Lucida Calligraphy" w:hAnsi="Lucida Calligraphy"/>
          <w:sz w:val="20"/>
          <w:szCs w:val="20"/>
        </w:rPr>
      </w:pPr>
      <w:r>
        <w:rPr>
          <w:rFonts w:ascii="Lucida Calligraphy" w:hAnsi="Lucida Calligraphy"/>
          <w:sz w:val="20"/>
          <w:szCs w:val="20"/>
        </w:rPr>
        <w:t>100 + Contestants</w:t>
      </w:r>
      <w:r>
        <w:rPr>
          <w:rFonts w:ascii="Lucida Calligraphy" w:hAnsi="Lucida Calligraphy"/>
          <w:sz w:val="20"/>
          <w:szCs w:val="20"/>
        </w:rPr>
        <w:tab/>
      </w:r>
      <w:r>
        <w:rPr>
          <w:rFonts w:ascii="Lucida Calligraphy" w:hAnsi="Lucida Calligraphy"/>
          <w:sz w:val="20"/>
          <w:szCs w:val="20"/>
        </w:rPr>
        <w:tab/>
        <w:t>=</w:t>
      </w:r>
      <w:r>
        <w:rPr>
          <w:rFonts w:ascii="Lucida Calligraphy" w:hAnsi="Lucida Calligraphy"/>
          <w:sz w:val="20"/>
          <w:szCs w:val="20"/>
        </w:rPr>
        <w:tab/>
      </w:r>
      <w:proofErr w:type="spellStart"/>
      <w:r>
        <w:rPr>
          <w:rFonts w:ascii="Lucida Calligraphy" w:hAnsi="Lucida Calligraphy"/>
          <w:sz w:val="20"/>
          <w:szCs w:val="20"/>
        </w:rPr>
        <w:t>Octafinals</w:t>
      </w:r>
      <w:proofErr w:type="spellEnd"/>
      <w:r>
        <w:rPr>
          <w:rFonts w:ascii="Lucida Calligraphy" w:hAnsi="Lucida Calligraphy"/>
          <w:sz w:val="20"/>
          <w:szCs w:val="20"/>
        </w:rPr>
        <w:t xml:space="preserve"> Round Bid</w:t>
      </w: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rPr>
          <w:rFonts w:ascii="Lucida Calligraphy" w:hAnsi="Lucida Calligraphy"/>
          <w:sz w:val="20"/>
          <w:szCs w:val="20"/>
        </w:rPr>
      </w:pPr>
    </w:p>
    <w:p w:rsidR="00875C00" w:rsidRDefault="00875C00" w:rsidP="00875C00">
      <w:pPr>
        <w:pStyle w:val="NoSpacing"/>
        <w:jc w:val="center"/>
        <w:rPr>
          <w:rFonts w:ascii="Lucida Bright" w:hAnsi="Lucida Bright"/>
          <w:b/>
          <w:sz w:val="48"/>
          <w:szCs w:val="48"/>
          <w:u w:val="single"/>
        </w:rPr>
      </w:pPr>
      <w:r>
        <w:rPr>
          <w:rFonts w:ascii="Lucida Bright" w:hAnsi="Lucida Bright"/>
          <w:b/>
          <w:sz w:val="48"/>
          <w:szCs w:val="48"/>
          <w:u w:val="single"/>
        </w:rPr>
        <w:t>TOURNAMENT SCHEDULE</w:t>
      </w:r>
    </w:p>
    <w:p w:rsidR="00875C00" w:rsidRDefault="00875C00" w:rsidP="00875C00">
      <w:pPr>
        <w:pStyle w:val="NoSpacing"/>
        <w:jc w:val="center"/>
        <w:rPr>
          <w:rFonts w:ascii="Lucida Bright" w:hAnsi="Lucida Bright"/>
          <w:b/>
          <w:sz w:val="48"/>
          <w:szCs w:val="48"/>
          <w:u w:val="single"/>
        </w:rPr>
      </w:pPr>
    </w:p>
    <w:p w:rsidR="00875C00" w:rsidRDefault="00875C00" w:rsidP="00875C00">
      <w:pPr>
        <w:pStyle w:val="NoSpacing"/>
        <w:rPr>
          <w:rFonts w:ascii="Lucida Bright" w:hAnsi="Lucida Bright"/>
          <w:b/>
          <w:sz w:val="28"/>
          <w:szCs w:val="28"/>
          <w:u w:val="single"/>
        </w:rPr>
      </w:pPr>
      <w:r>
        <w:rPr>
          <w:rFonts w:ascii="Lucida Bright" w:hAnsi="Lucida Bright"/>
          <w:b/>
          <w:sz w:val="28"/>
          <w:szCs w:val="28"/>
          <w:u w:val="single"/>
        </w:rPr>
        <w:t>FRIDAY – OCTOBER 14, 2022</w:t>
      </w:r>
    </w:p>
    <w:p w:rsidR="00875C00" w:rsidRDefault="00875C00" w:rsidP="00875C00">
      <w:pPr>
        <w:pStyle w:val="NoSpacing"/>
        <w:rPr>
          <w:rFonts w:ascii="Lucida Bright" w:hAnsi="Lucida Bright"/>
        </w:rPr>
      </w:pPr>
      <w:r>
        <w:rPr>
          <w:rFonts w:ascii="Lucida Bright" w:hAnsi="Lucida Bright"/>
        </w:rPr>
        <w:t>4:00 – 4:30 pm</w:t>
      </w:r>
      <w:r>
        <w:rPr>
          <w:rFonts w:ascii="Lucida Bright" w:hAnsi="Lucida Bright"/>
        </w:rPr>
        <w:tab/>
        <w:t>Debate Registration</w:t>
      </w:r>
    </w:p>
    <w:p w:rsidR="00875C00" w:rsidRDefault="00875C00" w:rsidP="00875C00">
      <w:pPr>
        <w:pStyle w:val="NoSpacing"/>
        <w:rPr>
          <w:rFonts w:ascii="Lucida Bright" w:hAnsi="Lucida Bright"/>
        </w:rPr>
      </w:pPr>
      <w:r>
        <w:rPr>
          <w:rFonts w:ascii="Lucida Bright" w:hAnsi="Lucida Bright"/>
        </w:rPr>
        <w:t>4:30 pm</w:t>
      </w:r>
      <w:r>
        <w:rPr>
          <w:rFonts w:ascii="Lucida Bright" w:hAnsi="Lucida Bright"/>
        </w:rPr>
        <w:tab/>
      </w:r>
      <w:r>
        <w:rPr>
          <w:rFonts w:ascii="Lucida Bright" w:hAnsi="Lucida Bright"/>
        </w:rPr>
        <w:tab/>
        <w:t>Round 1 – Policy Debate; Preliminary Session of Congress</w:t>
      </w:r>
    </w:p>
    <w:p w:rsidR="00875C00" w:rsidRDefault="00875C00" w:rsidP="00875C00">
      <w:pPr>
        <w:pStyle w:val="NoSpacing"/>
        <w:rPr>
          <w:rFonts w:ascii="Lucida Bright" w:hAnsi="Lucida Bright"/>
        </w:rPr>
      </w:pPr>
      <w:r>
        <w:rPr>
          <w:rFonts w:ascii="Lucida Bright" w:hAnsi="Lucida Bright"/>
        </w:rPr>
        <w:t>5:00 pm</w:t>
      </w:r>
      <w:r>
        <w:rPr>
          <w:rFonts w:ascii="Lucida Bright" w:hAnsi="Lucida Bright"/>
        </w:rPr>
        <w:tab/>
      </w:r>
      <w:r>
        <w:rPr>
          <w:rFonts w:ascii="Lucida Bright" w:hAnsi="Lucida Bright"/>
        </w:rPr>
        <w:tab/>
        <w:t>Round 1 – VLD, VLD, VPFD, NPFD</w:t>
      </w:r>
    </w:p>
    <w:p w:rsidR="00875C00" w:rsidRDefault="00875C00" w:rsidP="00875C00">
      <w:pPr>
        <w:pStyle w:val="NoSpacing"/>
        <w:rPr>
          <w:rFonts w:ascii="Lucida Bright" w:hAnsi="Lucida Bright"/>
        </w:rPr>
      </w:pPr>
      <w:r>
        <w:rPr>
          <w:rFonts w:ascii="Lucida Bright" w:hAnsi="Lucida Bright"/>
        </w:rPr>
        <w:t>6:00 pm</w:t>
      </w:r>
      <w:r>
        <w:rPr>
          <w:rFonts w:ascii="Lucida Bright" w:hAnsi="Lucida Bright"/>
        </w:rPr>
        <w:tab/>
      </w:r>
      <w:r>
        <w:rPr>
          <w:rFonts w:ascii="Lucida Bright" w:hAnsi="Lucida Bright"/>
        </w:rPr>
        <w:tab/>
        <w:t>Round 2 – CX, VLD, NLD, VPFD, NPFD</w:t>
      </w:r>
    </w:p>
    <w:p w:rsidR="00875C00" w:rsidRDefault="00875C00" w:rsidP="00875C00">
      <w:pPr>
        <w:pStyle w:val="NoSpacing"/>
        <w:rPr>
          <w:rFonts w:ascii="Lucida Bright" w:hAnsi="Lucida Bright"/>
        </w:rPr>
      </w:pPr>
      <w:r>
        <w:rPr>
          <w:rFonts w:ascii="Lucida Bright" w:hAnsi="Lucida Bright"/>
        </w:rPr>
        <w:t>7:00 pm</w:t>
      </w:r>
      <w:r>
        <w:rPr>
          <w:rFonts w:ascii="Lucida Bright" w:hAnsi="Lucida Bright"/>
        </w:rPr>
        <w:tab/>
      </w:r>
      <w:r>
        <w:rPr>
          <w:rFonts w:ascii="Lucida Bright" w:hAnsi="Lucida Bright"/>
        </w:rPr>
        <w:tab/>
        <w:t>Round 3 – VLD, NLD, VPFD, NPFD</w:t>
      </w:r>
    </w:p>
    <w:p w:rsidR="00875C00" w:rsidRDefault="00875C00" w:rsidP="00875C00">
      <w:pPr>
        <w:pStyle w:val="NoSpacing"/>
        <w:rPr>
          <w:rFonts w:ascii="Lucida Bright" w:hAnsi="Lucida Bright"/>
        </w:rPr>
      </w:pPr>
      <w:r>
        <w:rPr>
          <w:rFonts w:ascii="Lucida Bright" w:hAnsi="Lucida Bright"/>
        </w:rPr>
        <w:t>7:30 pm</w:t>
      </w:r>
      <w:r>
        <w:rPr>
          <w:rFonts w:ascii="Lucida Bright" w:hAnsi="Lucida Bright"/>
        </w:rPr>
        <w:tab/>
      </w:r>
      <w:r>
        <w:rPr>
          <w:rFonts w:ascii="Lucida Bright" w:hAnsi="Lucida Bright"/>
        </w:rPr>
        <w:tab/>
        <w:t>Round 3 – Policy; Congress Preliminary Session Ends</w:t>
      </w:r>
    </w:p>
    <w:p w:rsidR="00875C00" w:rsidRDefault="00875C00" w:rsidP="00875C00">
      <w:pPr>
        <w:pStyle w:val="NoSpacing"/>
        <w:rPr>
          <w:rFonts w:ascii="Lucida Bright" w:hAnsi="Lucida Bright"/>
        </w:rPr>
      </w:pPr>
      <w:r>
        <w:rPr>
          <w:rFonts w:ascii="Lucida Bright" w:hAnsi="Lucida Bright"/>
        </w:rPr>
        <w:t>8:00 pm</w:t>
      </w:r>
      <w:r>
        <w:rPr>
          <w:rFonts w:ascii="Lucida Bright" w:hAnsi="Lucida Bright"/>
        </w:rPr>
        <w:tab/>
      </w:r>
      <w:r>
        <w:rPr>
          <w:rFonts w:ascii="Lucida Bright" w:hAnsi="Lucida Bright"/>
        </w:rPr>
        <w:tab/>
        <w:t>Round 4 – VLD, NLD, VPFD, NPFD; Congress Finals Begin</w:t>
      </w:r>
    </w:p>
    <w:p w:rsidR="00875C00" w:rsidRDefault="00875C00" w:rsidP="00875C00">
      <w:pPr>
        <w:pStyle w:val="NoSpacing"/>
        <w:rPr>
          <w:rFonts w:ascii="Lucida Bright" w:hAnsi="Lucida Bright"/>
        </w:rPr>
      </w:pPr>
      <w:r>
        <w:rPr>
          <w:rFonts w:ascii="Lucida Bright" w:hAnsi="Lucida Bright"/>
        </w:rPr>
        <w:t>9:00 pm</w:t>
      </w:r>
      <w:r>
        <w:rPr>
          <w:rFonts w:ascii="Lucida Bright" w:hAnsi="Lucida Bright"/>
        </w:rPr>
        <w:tab/>
      </w:r>
      <w:r>
        <w:rPr>
          <w:rFonts w:ascii="Lucida Bright" w:hAnsi="Lucida Bright"/>
        </w:rPr>
        <w:tab/>
        <w:t>Round 5 – VLD, NLD, VPFD, NPFD; Round 4 – Policy</w:t>
      </w:r>
    </w:p>
    <w:p w:rsidR="00875C00" w:rsidRDefault="00875C00" w:rsidP="00875C00">
      <w:pPr>
        <w:pStyle w:val="NoSpacing"/>
        <w:rPr>
          <w:rFonts w:ascii="Lucida Bright" w:hAnsi="Lucida Bright"/>
        </w:rPr>
      </w:pPr>
      <w:r>
        <w:rPr>
          <w:rFonts w:ascii="Lucida Bright" w:hAnsi="Lucida Bright"/>
        </w:rPr>
        <w:t>10:00 pm</w:t>
      </w:r>
      <w:r>
        <w:rPr>
          <w:rFonts w:ascii="Lucida Bright" w:hAnsi="Lucida Bright"/>
        </w:rPr>
        <w:tab/>
      </w:r>
      <w:r>
        <w:rPr>
          <w:rFonts w:ascii="Lucida Bright" w:hAnsi="Lucida Bright"/>
        </w:rPr>
        <w:tab/>
        <w:t>Congress Finals End</w:t>
      </w:r>
    </w:p>
    <w:p w:rsidR="00875C00" w:rsidRDefault="00875C00" w:rsidP="00875C00">
      <w:pPr>
        <w:pStyle w:val="NoSpacing"/>
        <w:rPr>
          <w:rFonts w:ascii="Lucida Bright" w:hAnsi="Lucida Bright"/>
        </w:rPr>
      </w:pPr>
    </w:p>
    <w:p w:rsidR="00875C00" w:rsidRDefault="00875C00" w:rsidP="00875C00">
      <w:pPr>
        <w:pStyle w:val="NoSpacing"/>
        <w:jc w:val="center"/>
        <w:rPr>
          <w:rFonts w:ascii="Lucida Bright" w:hAnsi="Lucida Bright"/>
          <w:b/>
          <w:i/>
        </w:rPr>
      </w:pPr>
      <w:r>
        <w:rPr>
          <w:rFonts w:ascii="Lucida Bright" w:hAnsi="Lucida Bright"/>
          <w:b/>
          <w:i/>
        </w:rPr>
        <w:t>(No one will need to stay at the tournament once the preliminary rounds are complete.  Breaks will be sent out using social media @</w:t>
      </w:r>
      <w:proofErr w:type="spellStart"/>
      <w:r>
        <w:rPr>
          <w:rFonts w:ascii="Lucida Bright" w:hAnsi="Lucida Bright"/>
          <w:b/>
          <w:i/>
        </w:rPr>
        <w:t>magnoliaspeechdebate</w:t>
      </w:r>
      <w:proofErr w:type="spellEnd"/>
    </w:p>
    <w:p w:rsidR="00875C00" w:rsidRDefault="00875C00" w:rsidP="00875C00">
      <w:pPr>
        <w:pStyle w:val="NoSpacing"/>
        <w:jc w:val="center"/>
        <w:rPr>
          <w:rFonts w:ascii="Lucida Bright" w:hAnsi="Lucida Bright"/>
          <w:b/>
          <w:i/>
        </w:rPr>
      </w:pPr>
    </w:p>
    <w:p w:rsidR="00875C00" w:rsidRDefault="00875C00" w:rsidP="00875C00">
      <w:pPr>
        <w:pStyle w:val="NoSpacing"/>
        <w:rPr>
          <w:rFonts w:ascii="Lucida Bright" w:hAnsi="Lucida Bright"/>
          <w:b/>
          <w:sz w:val="28"/>
          <w:szCs w:val="28"/>
          <w:u w:val="single"/>
        </w:rPr>
      </w:pPr>
      <w:r>
        <w:rPr>
          <w:rFonts w:ascii="Lucida Bright" w:hAnsi="Lucida Bright"/>
          <w:b/>
          <w:sz w:val="28"/>
          <w:szCs w:val="28"/>
          <w:u w:val="single"/>
        </w:rPr>
        <w:t>SATURDAY – OCTOBER 15, 2022</w:t>
      </w:r>
    </w:p>
    <w:p w:rsidR="00875C00" w:rsidRDefault="00875C00" w:rsidP="00875C00">
      <w:pPr>
        <w:pStyle w:val="NoSpacing"/>
        <w:rPr>
          <w:rFonts w:ascii="Lucida Bright" w:hAnsi="Lucida Bright"/>
        </w:rPr>
      </w:pPr>
      <w:r>
        <w:rPr>
          <w:rFonts w:ascii="Lucida Bright" w:hAnsi="Lucida Bright"/>
        </w:rPr>
        <w:t>8:00 am</w:t>
      </w:r>
      <w:r>
        <w:rPr>
          <w:rFonts w:ascii="Lucida Bright" w:hAnsi="Lucida Bright"/>
        </w:rPr>
        <w:tab/>
      </w:r>
      <w:r>
        <w:rPr>
          <w:rFonts w:ascii="Lucida Bright" w:hAnsi="Lucida Bright"/>
        </w:rPr>
        <w:tab/>
        <w:t>Registration for Individual Events</w:t>
      </w:r>
    </w:p>
    <w:p w:rsidR="00875C00" w:rsidRDefault="00875C00" w:rsidP="00875C00">
      <w:pPr>
        <w:pStyle w:val="NoSpacing"/>
        <w:rPr>
          <w:rFonts w:ascii="Lucida Bright" w:hAnsi="Lucida Bright"/>
        </w:rPr>
      </w:pPr>
      <w:r>
        <w:rPr>
          <w:rFonts w:ascii="Lucida Bright" w:hAnsi="Lucida Bright"/>
        </w:rPr>
        <w:t>8:30 am</w:t>
      </w:r>
      <w:r>
        <w:rPr>
          <w:rFonts w:ascii="Lucida Bright" w:hAnsi="Lucida Bright"/>
        </w:rPr>
        <w:tab/>
      </w:r>
      <w:r>
        <w:rPr>
          <w:rFonts w:ascii="Lucida Bright" w:hAnsi="Lucida Bright"/>
        </w:rPr>
        <w:tab/>
        <w:t>QUARTERFINALS – VLD, NLD, VPFD, NPFD</w:t>
      </w:r>
    </w:p>
    <w:p w:rsidR="00875C00" w:rsidRDefault="00875C00" w:rsidP="00875C00">
      <w:pPr>
        <w:pStyle w:val="NoSpacing"/>
        <w:rPr>
          <w:rFonts w:ascii="Lucida Bright" w:hAnsi="Lucida Bright"/>
        </w:rPr>
      </w:pPr>
      <w:r>
        <w:rPr>
          <w:rFonts w:ascii="Lucida Bright" w:hAnsi="Lucida Bright"/>
        </w:rPr>
        <w:tab/>
      </w:r>
      <w:r>
        <w:rPr>
          <w:rFonts w:ascii="Lucida Bright" w:hAnsi="Lucida Bright"/>
        </w:rPr>
        <w:tab/>
      </w:r>
      <w:r>
        <w:rPr>
          <w:rFonts w:ascii="Lucida Bright" w:hAnsi="Lucida Bright"/>
        </w:rPr>
        <w:tab/>
        <w:t>SEMIFINALS – CX</w:t>
      </w:r>
    </w:p>
    <w:p w:rsidR="00875C00" w:rsidRDefault="00875C00" w:rsidP="00875C00">
      <w:pPr>
        <w:pStyle w:val="NoSpacing"/>
        <w:rPr>
          <w:rFonts w:ascii="Lucida Bright" w:hAnsi="Lucida Bright"/>
        </w:rPr>
      </w:pPr>
      <w:r>
        <w:rPr>
          <w:rFonts w:ascii="Lucida Bright" w:hAnsi="Lucida Bright"/>
        </w:rPr>
        <w:t>9:00 am</w:t>
      </w:r>
      <w:r>
        <w:rPr>
          <w:rFonts w:ascii="Lucida Bright" w:hAnsi="Lucida Bright"/>
        </w:rPr>
        <w:tab/>
      </w:r>
      <w:r>
        <w:rPr>
          <w:rFonts w:ascii="Lucida Bright" w:hAnsi="Lucida Bright"/>
        </w:rPr>
        <w:tab/>
        <w:t>Round 1 – Flight A (VPR, NPR, DI, IMP, OO, POI, DUET, EXP)</w:t>
      </w:r>
    </w:p>
    <w:p w:rsidR="00875C00" w:rsidRDefault="00875C00" w:rsidP="00875C00">
      <w:pPr>
        <w:pStyle w:val="NoSpacing"/>
        <w:rPr>
          <w:rFonts w:ascii="Lucida Bright" w:hAnsi="Lucida Bright"/>
        </w:rPr>
      </w:pPr>
      <w:r>
        <w:rPr>
          <w:rFonts w:ascii="Lucida Bright" w:hAnsi="Lucida Bright"/>
        </w:rPr>
        <w:t>10:00 am</w:t>
      </w:r>
      <w:r>
        <w:rPr>
          <w:rFonts w:ascii="Lucida Bright" w:hAnsi="Lucida Bright"/>
        </w:rPr>
        <w:tab/>
      </w:r>
      <w:r>
        <w:rPr>
          <w:rFonts w:ascii="Lucida Bright" w:hAnsi="Lucida Bright"/>
        </w:rPr>
        <w:tab/>
        <w:t>Extemp Draw</w:t>
      </w:r>
    </w:p>
    <w:p w:rsidR="00875C00" w:rsidRDefault="00875C00" w:rsidP="00875C00">
      <w:pPr>
        <w:pStyle w:val="NoSpacing"/>
        <w:rPr>
          <w:rFonts w:ascii="Lucida Bright" w:hAnsi="Lucida Bright"/>
        </w:rPr>
      </w:pPr>
      <w:r>
        <w:rPr>
          <w:rFonts w:ascii="Lucida Bright" w:hAnsi="Lucida Bright"/>
        </w:rPr>
        <w:t>10:30 am</w:t>
      </w:r>
      <w:r>
        <w:rPr>
          <w:rFonts w:ascii="Lucida Bright" w:hAnsi="Lucida Bright"/>
        </w:rPr>
        <w:tab/>
      </w:r>
      <w:r>
        <w:rPr>
          <w:rFonts w:ascii="Lucida Bright" w:hAnsi="Lucida Bright"/>
        </w:rPr>
        <w:tab/>
        <w:t>Round 1 – Flight B (VX, NX, VPO, NPO, INF, HI, DEC, DUO, ST)</w:t>
      </w:r>
    </w:p>
    <w:p w:rsidR="00875C00" w:rsidRDefault="00875C00" w:rsidP="00875C00">
      <w:pPr>
        <w:pStyle w:val="NoSpacing"/>
        <w:rPr>
          <w:rFonts w:ascii="Lucida Bright" w:hAnsi="Lucida Bright"/>
        </w:rPr>
      </w:pPr>
      <w:r>
        <w:rPr>
          <w:rFonts w:ascii="Lucida Bright" w:hAnsi="Lucida Bright"/>
        </w:rPr>
        <w:t>12:00 noon</w:t>
      </w:r>
      <w:r>
        <w:rPr>
          <w:rFonts w:ascii="Lucida Bright" w:hAnsi="Lucida Bright"/>
        </w:rPr>
        <w:tab/>
      </w:r>
      <w:r>
        <w:rPr>
          <w:rFonts w:ascii="Lucida Bright" w:hAnsi="Lucida Bright"/>
        </w:rPr>
        <w:tab/>
        <w:t>Round 2 – Flight A</w:t>
      </w:r>
    </w:p>
    <w:p w:rsidR="00875C00" w:rsidRDefault="00875C00" w:rsidP="00875C00">
      <w:pPr>
        <w:pStyle w:val="NoSpacing"/>
        <w:rPr>
          <w:rFonts w:ascii="Lucida Bright" w:hAnsi="Lucida Bright"/>
        </w:rPr>
      </w:pPr>
      <w:r>
        <w:rPr>
          <w:rFonts w:ascii="Lucida Bright" w:hAnsi="Lucida Bright"/>
        </w:rPr>
        <w:tab/>
      </w:r>
      <w:r>
        <w:rPr>
          <w:rFonts w:ascii="Lucida Bright" w:hAnsi="Lucida Bright"/>
        </w:rPr>
        <w:tab/>
      </w:r>
      <w:r>
        <w:rPr>
          <w:rFonts w:ascii="Lucida Bright" w:hAnsi="Lucida Bright"/>
        </w:rPr>
        <w:tab/>
        <w:t>SEMIFINALS – VLD, NLD, VPFD, NPFD</w:t>
      </w:r>
    </w:p>
    <w:p w:rsidR="00875C00" w:rsidRDefault="00875C00" w:rsidP="00875C00">
      <w:pPr>
        <w:pStyle w:val="NoSpacing"/>
        <w:rPr>
          <w:rFonts w:ascii="Lucida Bright" w:hAnsi="Lucida Bright"/>
        </w:rPr>
      </w:pPr>
      <w:r>
        <w:rPr>
          <w:rFonts w:ascii="Lucida Bright" w:hAnsi="Lucida Bright"/>
        </w:rPr>
        <w:tab/>
      </w:r>
      <w:r>
        <w:rPr>
          <w:rFonts w:ascii="Lucida Bright" w:hAnsi="Lucida Bright"/>
        </w:rPr>
        <w:tab/>
      </w:r>
      <w:r>
        <w:rPr>
          <w:rFonts w:ascii="Lucida Bright" w:hAnsi="Lucida Bright"/>
        </w:rPr>
        <w:tab/>
        <w:t>FINALS – CX</w:t>
      </w:r>
    </w:p>
    <w:p w:rsidR="00875C00" w:rsidRDefault="00875C00" w:rsidP="00875C00">
      <w:pPr>
        <w:pStyle w:val="NoSpacing"/>
        <w:rPr>
          <w:rFonts w:ascii="Lucida Bright" w:hAnsi="Lucida Bright"/>
        </w:rPr>
      </w:pPr>
      <w:r>
        <w:rPr>
          <w:rFonts w:ascii="Lucida Bright" w:hAnsi="Lucida Bright"/>
        </w:rPr>
        <w:t>1:00 pm</w:t>
      </w:r>
      <w:r>
        <w:rPr>
          <w:rFonts w:ascii="Lucida Bright" w:hAnsi="Lucida Bright"/>
        </w:rPr>
        <w:tab/>
      </w:r>
      <w:r>
        <w:rPr>
          <w:rFonts w:ascii="Lucida Bright" w:hAnsi="Lucida Bright"/>
        </w:rPr>
        <w:tab/>
        <w:t>Extemp Draw</w:t>
      </w:r>
    </w:p>
    <w:p w:rsidR="00875C00" w:rsidRDefault="00875C00" w:rsidP="00875C00">
      <w:pPr>
        <w:pStyle w:val="NoSpacing"/>
        <w:rPr>
          <w:rFonts w:ascii="Lucida Bright" w:hAnsi="Lucida Bright"/>
        </w:rPr>
      </w:pPr>
      <w:r>
        <w:rPr>
          <w:rFonts w:ascii="Lucida Bright" w:hAnsi="Lucida Bright"/>
        </w:rPr>
        <w:t>1:30 pm</w:t>
      </w:r>
      <w:r>
        <w:rPr>
          <w:rFonts w:ascii="Lucida Bright" w:hAnsi="Lucida Bright"/>
        </w:rPr>
        <w:tab/>
      </w:r>
      <w:r>
        <w:rPr>
          <w:rFonts w:ascii="Lucida Bright" w:hAnsi="Lucida Bright"/>
        </w:rPr>
        <w:tab/>
        <w:t>Round 2 – Flight B</w:t>
      </w:r>
    </w:p>
    <w:p w:rsidR="00875C00" w:rsidRDefault="00875C00" w:rsidP="00875C00">
      <w:pPr>
        <w:pStyle w:val="NoSpacing"/>
        <w:rPr>
          <w:rFonts w:ascii="Lucida Bright" w:hAnsi="Lucida Bright"/>
        </w:rPr>
      </w:pPr>
      <w:r>
        <w:rPr>
          <w:rFonts w:ascii="Lucida Bright" w:hAnsi="Lucida Bright"/>
        </w:rPr>
        <w:t>3:00 pm</w:t>
      </w:r>
      <w:r>
        <w:rPr>
          <w:rFonts w:ascii="Lucida Bright" w:hAnsi="Lucida Bright"/>
        </w:rPr>
        <w:tab/>
      </w:r>
      <w:r>
        <w:rPr>
          <w:rFonts w:ascii="Lucida Bright" w:hAnsi="Lucida Bright"/>
        </w:rPr>
        <w:tab/>
        <w:t>SEMIFINALS – Flight A</w:t>
      </w:r>
    </w:p>
    <w:p w:rsidR="00875C00" w:rsidRDefault="00875C00" w:rsidP="00875C00">
      <w:pPr>
        <w:pStyle w:val="NoSpacing"/>
        <w:rPr>
          <w:rFonts w:ascii="Lucida Bright" w:hAnsi="Lucida Bright"/>
        </w:rPr>
      </w:pPr>
      <w:r>
        <w:rPr>
          <w:rFonts w:ascii="Lucida Bright" w:hAnsi="Lucida Bright"/>
        </w:rPr>
        <w:tab/>
      </w:r>
      <w:r>
        <w:rPr>
          <w:rFonts w:ascii="Lucida Bright" w:hAnsi="Lucida Bright"/>
        </w:rPr>
        <w:tab/>
      </w:r>
      <w:r>
        <w:rPr>
          <w:rFonts w:ascii="Lucida Bright" w:hAnsi="Lucida Bright"/>
        </w:rPr>
        <w:tab/>
        <w:t>FINALS – VLD, NLD, VPFD, NPFD</w:t>
      </w:r>
    </w:p>
    <w:p w:rsidR="00875C00" w:rsidRDefault="00875C00" w:rsidP="00875C00">
      <w:pPr>
        <w:pStyle w:val="NoSpacing"/>
        <w:rPr>
          <w:rFonts w:ascii="Lucida Bright" w:hAnsi="Lucida Bright"/>
        </w:rPr>
      </w:pPr>
      <w:r>
        <w:rPr>
          <w:rFonts w:ascii="Lucida Bright" w:hAnsi="Lucida Bright"/>
        </w:rPr>
        <w:t>3:30 pm</w:t>
      </w:r>
      <w:r>
        <w:rPr>
          <w:rFonts w:ascii="Lucida Bright" w:hAnsi="Lucida Bright"/>
        </w:rPr>
        <w:tab/>
      </w:r>
      <w:r>
        <w:rPr>
          <w:rFonts w:ascii="Lucida Bright" w:hAnsi="Lucida Bright"/>
        </w:rPr>
        <w:tab/>
        <w:t>Extemp Draw</w:t>
      </w:r>
    </w:p>
    <w:p w:rsidR="00875C00" w:rsidRDefault="00875C00" w:rsidP="00875C00">
      <w:pPr>
        <w:pStyle w:val="NoSpacing"/>
        <w:rPr>
          <w:rFonts w:ascii="Lucida Bright" w:hAnsi="Lucida Bright"/>
        </w:rPr>
      </w:pPr>
      <w:r>
        <w:rPr>
          <w:rFonts w:ascii="Lucida Bright" w:hAnsi="Lucida Bright"/>
        </w:rPr>
        <w:t>4:00 pm</w:t>
      </w:r>
      <w:r>
        <w:rPr>
          <w:rFonts w:ascii="Lucida Bright" w:hAnsi="Lucida Bright"/>
        </w:rPr>
        <w:tab/>
      </w:r>
      <w:r>
        <w:rPr>
          <w:rFonts w:ascii="Lucida Bright" w:hAnsi="Lucida Bright"/>
        </w:rPr>
        <w:tab/>
        <w:t>SEMIFINALS – Flight B</w:t>
      </w:r>
    </w:p>
    <w:p w:rsidR="00875C00" w:rsidRDefault="00875C00" w:rsidP="00875C00">
      <w:pPr>
        <w:pStyle w:val="NoSpacing"/>
        <w:rPr>
          <w:rFonts w:ascii="Lucida Bright" w:hAnsi="Lucida Bright"/>
        </w:rPr>
      </w:pPr>
      <w:r>
        <w:rPr>
          <w:rFonts w:ascii="Lucida Bright" w:hAnsi="Lucida Bright"/>
        </w:rPr>
        <w:t>5:00 pm</w:t>
      </w:r>
      <w:r>
        <w:rPr>
          <w:rFonts w:ascii="Lucida Bright" w:hAnsi="Lucida Bright"/>
        </w:rPr>
        <w:tab/>
      </w:r>
      <w:r>
        <w:rPr>
          <w:rFonts w:ascii="Lucida Bright" w:hAnsi="Lucida Bright"/>
        </w:rPr>
        <w:tab/>
        <w:t>FINALS – Flight A</w:t>
      </w:r>
    </w:p>
    <w:p w:rsidR="00875C00" w:rsidRDefault="00875C00" w:rsidP="00875C00">
      <w:pPr>
        <w:pStyle w:val="NoSpacing"/>
        <w:rPr>
          <w:rFonts w:ascii="Lucida Bright" w:hAnsi="Lucida Bright"/>
        </w:rPr>
      </w:pPr>
      <w:r>
        <w:rPr>
          <w:rFonts w:ascii="Lucida Bright" w:hAnsi="Lucida Bright"/>
        </w:rPr>
        <w:t>5:30 pm</w:t>
      </w:r>
      <w:r>
        <w:rPr>
          <w:rFonts w:ascii="Lucida Bright" w:hAnsi="Lucida Bright"/>
        </w:rPr>
        <w:tab/>
      </w:r>
      <w:r>
        <w:rPr>
          <w:rFonts w:ascii="Lucida Bright" w:hAnsi="Lucida Bright"/>
        </w:rPr>
        <w:tab/>
        <w:t>Extemp Draw</w:t>
      </w:r>
    </w:p>
    <w:p w:rsidR="00875C00" w:rsidRDefault="00875C00" w:rsidP="00875C00">
      <w:pPr>
        <w:pStyle w:val="NoSpacing"/>
        <w:rPr>
          <w:rFonts w:ascii="Lucida Bright" w:hAnsi="Lucida Bright"/>
        </w:rPr>
      </w:pPr>
      <w:r>
        <w:rPr>
          <w:rFonts w:ascii="Lucida Bright" w:hAnsi="Lucida Bright"/>
        </w:rPr>
        <w:t>6:00 pm</w:t>
      </w:r>
      <w:r>
        <w:rPr>
          <w:rFonts w:ascii="Lucida Bright" w:hAnsi="Lucida Bright"/>
        </w:rPr>
        <w:tab/>
      </w:r>
      <w:r>
        <w:rPr>
          <w:rFonts w:ascii="Lucida Bright" w:hAnsi="Lucida Bright"/>
        </w:rPr>
        <w:tab/>
        <w:t>FINALS Flight B</w:t>
      </w:r>
    </w:p>
    <w:p w:rsidR="00875C00" w:rsidRDefault="00875C00" w:rsidP="00875C00">
      <w:pPr>
        <w:pStyle w:val="NoSpacing"/>
        <w:rPr>
          <w:rFonts w:ascii="Lucida Bright" w:hAnsi="Lucida Bright"/>
        </w:rPr>
      </w:pPr>
      <w:r>
        <w:rPr>
          <w:rFonts w:ascii="Lucida Bright" w:hAnsi="Lucida Bright"/>
        </w:rPr>
        <w:t>7:30 pm</w:t>
      </w:r>
      <w:r>
        <w:rPr>
          <w:rFonts w:ascii="Lucida Bright" w:hAnsi="Lucida Bright"/>
        </w:rPr>
        <w:tab/>
      </w:r>
      <w:r>
        <w:rPr>
          <w:rFonts w:ascii="Lucida Bright" w:hAnsi="Lucida Bright"/>
        </w:rPr>
        <w:tab/>
        <w:t>Awards Ceremony in the Performing Arts Center</w:t>
      </w:r>
    </w:p>
    <w:p w:rsidR="00875C00" w:rsidRDefault="00875C00" w:rsidP="00875C00">
      <w:pPr>
        <w:pStyle w:val="NoSpacing"/>
        <w:rPr>
          <w:rFonts w:ascii="Lucida Bright" w:hAnsi="Lucida Bright"/>
        </w:rPr>
      </w:pPr>
    </w:p>
    <w:p w:rsidR="00875C00" w:rsidRDefault="00875C00" w:rsidP="00875C00">
      <w:pPr>
        <w:pStyle w:val="NoSpacing"/>
        <w:rPr>
          <w:rFonts w:ascii="Lucida Bright" w:hAnsi="Lucida Bright"/>
        </w:rPr>
      </w:pPr>
    </w:p>
    <w:p w:rsidR="00875C00" w:rsidRDefault="00875C00" w:rsidP="00875C00">
      <w:pPr>
        <w:pStyle w:val="NoSpacing"/>
        <w:rPr>
          <w:rFonts w:ascii="Lucida Bright" w:hAnsi="Lucida Bright"/>
        </w:rPr>
      </w:pPr>
    </w:p>
    <w:p w:rsidR="00875C00" w:rsidRDefault="00875C00" w:rsidP="00875C00">
      <w:pPr>
        <w:pStyle w:val="NoSpacing"/>
        <w:rPr>
          <w:rFonts w:ascii="Lucida Bright" w:hAnsi="Lucida Bright"/>
        </w:rPr>
      </w:pPr>
    </w:p>
    <w:p w:rsidR="00875C00" w:rsidRDefault="00875C00" w:rsidP="00875C00">
      <w:pPr>
        <w:pStyle w:val="NoSpacing"/>
        <w:rPr>
          <w:rFonts w:ascii="Lucida Bright" w:hAnsi="Lucida Bright"/>
        </w:rPr>
      </w:pPr>
    </w:p>
    <w:p w:rsidR="00875C00" w:rsidRDefault="00875C00" w:rsidP="00875C00">
      <w:pPr>
        <w:pStyle w:val="NoSpacing"/>
        <w:rPr>
          <w:rFonts w:ascii="Lucida Bright" w:hAnsi="Lucida Bright"/>
          <w:b/>
          <w:u w:val="single"/>
        </w:rPr>
      </w:pPr>
      <w:r>
        <w:rPr>
          <w:rFonts w:ascii="Lucida Bright" w:hAnsi="Lucida Bright"/>
          <w:b/>
          <w:u w:val="single"/>
        </w:rPr>
        <w:lastRenderedPageBreak/>
        <w:t>Cost</w:t>
      </w:r>
    </w:p>
    <w:p w:rsidR="00875C00" w:rsidRDefault="00875C00" w:rsidP="00875C00">
      <w:pPr>
        <w:pStyle w:val="NoSpacing"/>
        <w:rPr>
          <w:rFonts w:ascii="Lucida Bright" w:hAnsi="Lucida Bright"/>
        </w:rPr>
      </w:pPr>
      <w:r>
        <w:rPr>
          <w:rFonts w:ascii="Lucida Bright" w:hAnsi="Lucida Bright"/>
        </w:rPr>
        <w:t>Solo Debates and Individual Events are $10.00 per entry.</w:t>
      </w:r>
    </w:p>
    <w:p w:rsidR="00875C00" w:rsidRPr="00875C00" w:rsidRDefault="00875C00" w:rsidP="00875C00">
      <w:pPr>
        <w:pStyle w:val="NoSpacing"/>
        <w:rPr>
          <w:rFonts w:ascii="Lucida Bright" w:hAnsi="Lucida Bright"/>
        </w:rPr>
      </w:pPr>
      <w:r>
        <w:rPr>
          <w:rFonts w:ascii="Lucida Bright" w:hAnsi="Lucida Bright"/>
        </w:rPr>
        <w:t>Partnered Debates, Duo, and Duet are $14.00 per entry.</w:t>
      </w:r>
    </w:p>
    <w:p w:rsidR="00AE07D1" w:rsidRDefault="00AE07D1"/>
    <w:sectPr w:rsidR="00AE07D1" w:rsidSect="00540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Bright">
    <w:panose1 w:val="0204060205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00"/>
    <w:rsid w:val="00540E44"/>
    <w:rsid w:val="008029FE"/>
    <w:rsid w:val="00875C00"/>
    <w:rsid w:val="00997CEA"/>
    <w:rsid w:val="00AE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882258"/>
  <w15:chartTrackingRefBased/>
  <w15:docId w15:val="{70685A26-94CA-584B-9156-5638D187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2022-08-05T18:45:00Z</dcterms:created>
  <dcterms:modified xsi:type="dcterms:W3CDTF">2023-07-25T14:38:00Z</dcterms:modified>
</cp:coreProperties>
</file>